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D1C1" w14:textId="77777777" w:rsidR="002877E6" w:rsidRDefault="002877E6"/>
    <w:p w14:paraId="282EA1D6" w14:textId="3C3E78BC" w:rsidR="00CE0A50" w:rsidRPr="00A16346" w:rsidRDefault="00CE0A50" w:rsidP="00F221F6">
      <w:pPr>
        <w:pStyle w:val="Akapitzlist"/>
        <w:numPr>
          <w:ilvl w:val="0"/>
          <w:numId w:val="11"/>
        </w:numPr>
        <w:ind w:left="993"/>
        <w:rPr>
          <w:rFonts w:ascii="Calibri" w:hAnsi="Calibri" w:cs="Calibri"/>
          <w:b/>
          <w:bCs/>
        </w:rPr>
      </w:pPr>
      <w:r w:rsidRPr="00A16346">
        <w:rPr>
          <w:rFonts w:ascii="Calibri" w:hAnsi="Calibri" w:cs="Calibri"/>
          <w:b/>
          <w:bCs/>
        </w:rPr>
        <w:t>Usługa polegająca na wykonaniu lub aktualizacji dostępu do danych związanych z ewidencją  dróg i obiekt</w:t>
      </w:r>
      <w:r w:rsidR="00BC67F0">
        <w:rPr>
          <w:rFonts w:ascii="Calibri" w:hAnsi="Calibri" w:cs="Calibri"/>
          <w:b/>
          <w:bCs/>
        </w:rPr>
        <w:t>ami</w:t>
      </w:r>
      <w:r w:rsidRPr="00A16346">
        <w:rPr>
          <w:rFonts w:ascii="Calibri" w:hAnsi="Calibri" w:cs="Calibri"/>
          <w:b/>
          <w:bCs/>
        </w:rPr>
        <w:t xml:space="preserve"> </w:t>
      </w:r>
      <w:r w:rsidR="00BC67F0">
        <w:rPr>
          <w:rFonts w:ascii="Calibri" w:hAnsi="Calibri" w:cs="Calibri"/>
          <w:b/>
          <w:bCs/>
        </w:rPr>
        <w:t>inżynierskimi</w:t>
      </w:r>
      <w:r w:rsidRPr="00A16346">
        <w:rPr>
          <w:rFonts w:ascii="Calibri" w:hAnsi="Calibri" w:cs="Calibri"/>
          <w:b/>
          <w:bCs/>
        </w:rPr>
        <w:t xml:space="preserve"> oraz przeglądami dróg - z poziomu przeglądarki internetowej</w:t>
      </w:r>
      <w:r w:rsidR="00260187">
        <w:rPr>
          <w:rFonts w:ascii="Calibri" w:hAnsi="Calibri" w:cs="Calibri"/>
          <w:b/>
          <w:bCs/>
        </w:rPr>
        <w:t xml:space="preserve"> – aplikacja WEB</w:t>
      </w:r>
      <w:r w:rsidRPr="00A16346">
        <w:rPr>
          <w:rFonts w:ascii="Calibri" w:hAnsi="Calibri" w:cs="Calibri"/>
          <w:b/>
          <w:bCs/>
        </w:rPr>
        <w:t>.</w:t>
      </w:r>
    </w:p>
    <w:p w14:paraId="072A96D2" w14:textId="77777777" w:rsidR="00CE0A50" w:rsidRDefault="00CE0A50"/>
    <w:p w14:paraId="047AADBB" w14:textId="43AA8E7A" w:rsidR="00CE0A50" w:rsidRDefault="00CE0A50" w:rsidP="00CE0A50">
      <w:pPr>
        <w:pStyle w:val="Akapitzlist"/>
        <w:numPr>
          <w:ilvl w:val="0"/>
          <w:numId w:val="2"/>
        </w:numPr>
      </w:pPr>
      <w:r>
        <w:t>.Wymagane funkcje aplikacji internetowej – Przeglądarka :</w:t>
      </w:r>
      <w:r>
        <w:br/>
      </w:r>
    </w:p>
    <w:p w14:paraId="66F02183" w14:textId="2E22AE97" w:rsidR="00CE0A50" w:rsidRDefault="00CE0A50" w:rsidP="00CE0A50">
      <w:pPr>
        <w:pStyle w:val="Akapitzlist"/>
        <w:numPr>
          <w:ilvl w:val="0"/>
          <w:numId w:val="3"/>
        </w:numPr>
      </w:pPr>
      <w:r>
        <w:t xml:space="preserve">Graficzna prezentacja na mapie </w:t>
      </w:r>
      <w:r w:rsidR="00C4767F">
        <w:t xml:space="preserve">( odwzorowanie </w:t>
      </w:r>
      <w:r w:rsidR="00C12368">
        <w:t xml:space="preserve">WGS </w:t>
      </w:r>
      <w:r>
        <w:t>danych dotyczących ewidencji dróg i obiektów mostowych z następującymi elementami pasa drogowego:</w:t>
      </w:r>
    </w:p>
    <w:p w14:paraId="375ED1EF" w14:textId="126D92A1" w:rsidR="00601550" w:rsidRDefault="00CE0A50" w:rsidP="00CE0A50">
      <w:pPr>
        <w:pStyle w:val="Akapitzlist"/>
        <w:numPr>
          <w:ilvl w:val="0"/>
          <w:numId w:val="4"/>
        </w:numPr>
      </w:pPr>
      <w:r>
        <w:t>sieć drogową systemu referencyjnego</w:t>
      </w:r>
      <w:r w:rsidR="00601550">
        <w:t xml:space="preserve"> z atrybutami </w:t>
      </w:r>
      <w:r w:rsidR="000E5FBD">
        <w:t>NrD</w:t>
      </w:r>
      <w:r w:rsidR="00601550">
        <w:t>rog</w:t>
      </w:r>
      <w:r w:rsidR="000E5FBD">
        <w:t>i</w:t>
      </w:r>
      <w:r w:rsidR="00601550">
        <w:t xml:space="preserve">, </w:t>
      </w:r>
      <w:r w:rsidR="00385A9B">
        <w:t>przebieg</w:t>
      </w:r>
      <w:r w:rsidR="000E5FBD">
        <w:t xml:space="preserve"> dro</w:t>
      </w:r>
      <w:r w:rsidR="00164F67">
        <w:t>gi/ukica</w:t>
      </w:r>
      <w:r>
        <w:t xml:space="preserve">, </w:t>
      </w:r>
      <w:r w:rsidR="00385A9B">
        <w:t>od</w:t>
      </w:r>
      <w:r w:rsidR="00506DBF">
        <w:t>W</w:t>
      </w:r>
      <w:r w:rsidR="00385A9B">
        <w:t>ezla, doWezla</w:t>
      </w:r>
      <w:r w:rsidR="00506DBF">
        <w:t>, długośc, doKm, doKm, czy odcinek mie</w:t>
      </w:r>
      <w:r w:rsidR="00CC087D">
        <w:t>jski, kod teryt</w:t>
      </w:r>
      <w:r w:rsidR="00B82285">
        <w:t xml:space="preserve"> gminy</w:t>
      </w:r>
      <w:r w:rsidR="00CC087D">
        <w:t xml:space="preserve">, nr odcinka w </w:t>
      </w:r>
      <w:r w:rsidR="009E71C4">
        <w:t>przebiegu</w:t>
      </w:r>
    </w:p>
    <w:p w14:paraId="34FAB0A3" w14:textId="77777777" w:rsidR="009E71C4" w:rsidRDefault="00CE0A50" w:rsidP="00CE0A50">
      <w:pPr>
        <w:pStyle w:val="Akapitzlist"/>
        <w:numPr>
          <w:ilvl w:val="0"/>
          <w:numId w:val="4"/>
        </w:numPr>
      </w:pPr>
      <w:r>
        <w:t xml:space="preserve">punkty węzłowe, </w:t>
      </w:r>
    </w:p>
    <w:p w14:paraId="7C587494" w14:textId="1E441587" w:rsidR="00CE0A50" w:rsidRDefault="00CE0A50" w:rsidP="00CE0A50">
      <w:pPr>
        <w:pStyle w:val="Akapitzlist"/>
        <w:numPr>
          <w:ilvl w:val="0"/>
          <w:numId w:val="4"/>
        </w:numPr>
      </w:pPr>
      <w:r>
        <w:t xml:space="preserve">jezdnie, chodniki, zjazdy, pobocza, tereny zielone i inne elementy powierzchniowe,  </w:t>
      </w:r>
    </w:p>
    <w:p w14:paraId="441842A1" w14:textId="77777777" w:rsidR="00CE0A50" w:rsidRDefault="00CE0A50" w:rsidP="00CE0A50">
      <w:pPr>
        <w:pStyle w:val="Akapitzlist"/>
        <w:numPr>
          <w:ilvl w:val="0"/>
          <w:numId w:val="4"/>
        </w:numPr>
      </w:pPr>
      <w:r>
        <w:t>oznakowanie pionowe i urządzenia bezpieczeństwa ruchu,</w:t>
      </w:r>
    </w:p>
    <w:p w14:paraId="71086083" w14:textId="71C0EF28" w:rsidR="00CE0A50" w:rsidRDefault="00CE0A50" w:rsidP="00CE0A50">
      <w:pPr>
        <w:pStyle w:val="Akapitzlist"/>
        <w:numPr>
          <w:ilvl w:val="0"/>
          <w:numId w:val="4"/>
        </w:numPr>
      </w:pPr>
      <w:r>
        <w:t xml:space="preserve">oznakowanie poziome, </w:t>
      </w:r>
    </w:p>
    <w:p w14:paraId="4CB4BEF3" w14:textId="77777777" w:rsidR="00CE0A50" w:rsidRDefault="00CE0A50" w:rsidP="00CE0A50">
      <w:pPr>
        <w:pStyle w:val="Akapitzlist"/>
        <w:numPr>
          <w:ilvl w:val="0"/>
          <w:numId w:val="4"/>
        </w:numPr>
      </w:pPr>
      <w:r>
        <w:t>drzewa, oświetlenie, elementy uzbrojenia naziemnego i podziemnego,</w:t>
      </w:r>
    </w:p>
    <w:p w14:paraId="27DC3CB0" w14:textId="0C986058" w:rsidR="00CE0A50" w:rsidRDefault="00CE0A50" w:rsidP="00CE0A50">
      <w:pPr>
        <w:pStyle w:val="Akapitzlist"/>
        <w:numPr>
          <w:ilvl w:val="0"/>
          <w:numId w:val="4"/>
        </w:numPr>
      </w:pPr>
      <w:r>
        <w:t xml:space="preserve">bariery, ekrany, </w:t>
      </w:r>
    </w:p>
    <w:p w14:paraId="13BA7CA2" w14:textId="77777777" w:rsidR="00460FB1" w:rsidRDefault="00CE0A50" w:rsidP="00CE0A50">
      <w:pPr>
        <w:pStyle w:val="Akapitzlist"/>
        <w:numPr>
          <w:ilvl w:val="0"/>
          <w:numId w:val="4"/>
        </w:numPr>
      </w:pPr>
      <w:r>
        <w:t>obiekty mostowe,</w:t>
      </w:r>
    </w:p>
    <w:p w14:paraId="29C7120E" w14:textId="5733CCC8" w:rsidR="00CE0A50" w:rsidRDefault="00460FB1" w:rsidP="00CE0A50">
      <w:pPr>
        <w:pStyle w:val="Akapitzlist"/>
        <w:numPr>
          <w:ilvl w:val="0"/>
          <w:numId w:val="4"/>
        </w:numPr>
      </w:pPr>
      <w:r>
        <w:t>przepusty,</w:t>
      </w:r>
      <w:r w:rsidR="00CE0A50">
        <w:t xml:space="preserve"> </w:t>
      </w:r>
    </w:p>
    <w:p w14:paraId="3B80E31F" w14:textId="5A95F0B4" w:rsidR="00CE0A50" w:rsidRDefault="00CE0A50" w:rsidP="00CE0A50">
      <w:pPr>
        <w:pStyle w:val="Akapitzlist"/>
        <w:numPr>
          <w:ilvl w:val="0"/>
          <w:numId w:val="4"/>
        </w:numPr>
      </w:pPr>
      <w:r>
        <w:t xml:space="preserve">mapy stanu nawierzchni, wyniki przeglądów dróg, pomiary diagnostyczne, </w:t>
      </w:r>
    </w:p>
    <w:p w14:paraId="733C8530" w14:textId="5067DC72" w:rsidR="00CE0A50" w:rsidRDefault="00CE0A50" w:rsidP="00CE0A50">
      <w:pPr>
        <w:pStyle w:val="Akapitzlist"/>
        <w:numPr>
          <w:ilvl w:val="0"/>
          <w:numId w:val="4"/>
        </w:numPr>
      </w:pPr>
      <w:r>
        <w:t>granice administracyjne,</w:t>
      </w:r>
    </w:p>
    <w:p w14:paraId="47DC3129" w14:textId="0419B1FB" w:rsidR="00CE0A50" w:rsidRDefault="00CE0A50" w:rsidP="00CE0A50">
      <w:pPr>
        <w:pStyle w:val="Akapitzlist"/>
        <w:numPr>
          <w:ilvl w:val="0"/>
          <w:numId w:val="4"/>
        </w:numPr>
      </w:pPr>
      <w:r>
        <w:t>działki ewidencyjne pasa drogowego</w:t>
      </w:r>
    </w:p>
    <w:p w14:paraId="338DA969" w14:textId="210C6950" w:rsidR="00CE0A50" w:rsidRDefault="00CE0A50" w:rsidP="00CE0A50">
      <w:pPr>
        <w:pStyle w:val="Akapitzlist"/>
        <w:numPr>
          <w:ilvl w:val="0"/>
          <w:numId w:val="4"/>
        </w:numPr>
      </w:pPr>
      <w:r>
        <w:t>zabudowa</w:t>
      </w:r>
    </w:p>
    <w:p w14:paraId="1DE8D232" w14:textId="77777777" w:rsidR="00CE0A50" w:rsidRDefault="00CE0A50" w:rsidP="00CE0A50">
      <w:pPr>
        <w:pStyle w:val="Akapitzlist"/>
        <w:ind w:left="1800"/>
      </w:pPr>
    </w:p>
    <w:p w14:paraId="1170A35A" w14:textId="77777777" w:rsidR="001B15F1" w:rsidRDefault="00E5338A" w:rsidP="00CE0A50">
      <w:pPr>
        <w:pStyle w:val="Akapitzlist"/>
        <w:numPr>
          <w:ilvl w:val="0"/>
          <w:numId w:val="3"/>
        </w:numPr>
      </w:pPr>
      <w:r>
        <w:t xml:space="preserve">Baza danych </w:t>
      </w:r>
      <w:r w:rsidR="00F476C0">
        <w:t>z atrybu</w:t>
      </w:r>
      <w:r w:rsidR="002601D8">
        <w:t>tami i możliwością edycji</w:t>
      </w:r>
      <w:r w:rsidR="00F476C0">
        <w:t xml:space="preserve"> </w:t>
      </w:r>
      <w:r w:rsidR="002601D8">
        <w:t>atrybutów opisowych</w:t>
      </w:r>
      <w:r w:rsidR="00F171F8">
        <w:t xml:space="preserve">, zawierająca </w:t>
      </w:r>
      <w:r w:rsidR="000214B1">
        <w:t xml:space="preserve">następujące </w:t>
      </w:r>
      <w:r w:rsidR="00F171F8">
        <w:t xml:space="preserve"> elementy </w:t>
      </w:r>
      <w:r w:rsidR="0088045B">
        <w:t xml:space="preserve">z punktu a. </w:t>
      </w:r>
      <w:r w:rsidR="000214B1">
        <w:t>:</w:t>
      </w:r>
      <w:r w:rsidR="000214B1">
        <w:br/>
      </w:r>
    </w:p>
    <w:p w14:paraId="29376CDE" w14:textId="77777777" w:rsidR="001B15F1" w:rsidRDefault="001B15F1" w:rsidP="001B15F1">
      <w:pPr>
        <w:pStyle w:val="Akapitzlist"/>
        <w:numPr>
          <w:ilvl w:val="0"/>
          <w:numId w:val="12"/>
        </w:numPr>
      </w:pPr>
      <w:r>
        <w:t>sieć drogową systemu referencyjnego z atrybutami droga, przebieg, odWezla, doWezla, długośc, doKm, doKm, czy odcinek miejski, kod teryt, nr odcinka w przebiegu</w:t>
      </w:r>
    </w:p>
    <w:p w14:paraId="2C3B7A1D" w14:textId="77777777" w:rsidR="001B15F1" w:rsidRDefault="001B15F1" w:rsidP="00842804">
      <w:pPr>
        <w:pStyle w:val="Akapitzlist"/>
        <w:numPr>
          <w:ilvl w:val="0"/>
          <w:numId w:val="12"/>
        </w:numPr>
      </w:pPr>
      <w:r>
        <w:t xml:space="preserve">jezdnie, chodniki, zjazdy, pobocza, tereny zielone i inne elementy powierzchniowe,  </w:t>
      </w:r>
    </w:p>
    <w:p w14:paraId="00C86EE0" w14:textId="77777777" w:rsidR="001B15F1" w:rsidRDefault="001B15F1" w:rsidP="00842804">
      <w:pPr>
        <w:pStyle w:val="Akapitzlist"/>
        <w:numPr>
          <w:ilvl w:val="0"/>
          <w:numId w:val="12"/>
        </w:numPr>
      </w:pPr>
      <w:r>
        <w:t>oznakowanie pionowe i urządzenia bezpieczeństwa ruchu,</w:t>
      </w:r>
    </w:p>
    <w:p w14:paraId="24522DAA" w14:textId="77777777" w:rsidR="001B15F1" w:rsidRDefault="001B15F1" w:rsidP="00842804">
      <w:pPr>
        <w:pStyle w:val="Akapitzlist"/>
        <w:numPr>
          <w:ilvl w:val="0"/>
          <w:numId w:val="12"/>
        </w:numPr>
      </w:pPr>
      <w:r>
        <w:t xml:space="preserve">oznakowanie poziome, </w:t>
      </w:r>
    </w:p>
    <w:p w14:paraId="7FAEA5A0" w14:textId="77777777" w:rsidR="001B15F1" w:rsidRDefault="001B15F1" w:rsidP="008C7AA6">
      <w:pPr>
        <w:pStyle w:val="Akapitzlist"/>
        <w:numPr>
          <w:ilvl w:val="0"/>
          <w:numId w:val="12"/>
        </w:numPr>
      </w:pPr>
      <w:r>
        <w:t>drzewa, oświetlenie, elementy uzbrojenia naziemnego i podziemnego,</w:t>
      </w:r>
    </w:p>
    <w:p w14:paraId="6A14F2C8" w14:textId="77777777" w:rsidR="001B15F1" w:rsidRDefault="001B15F1" w:rsidP="008C7AA6">
      <w:pPr>
        <w:pStyle w:val="Akapitzlist"/>
        <w:numPr>
          <w:ilvl w:val="0"/>
          <w:numId w:val="12"/>
        </w:numPr>
      </w:pPr>
      <w:r>
        <w:t xml:space="preserve">bariery, ekrany, </w:t>
      </w:r>
    </w:p>
    <w:p w14:paraId="40B2CA6F" w14:textId="77777777" w:rsidR="001B15F1" w:rsidRDefault="001B15F1" w:rsidP="008C7AA6">
      <w:pPr>
        <w:pStyle w:val="Akapitzlist"/>
        <w:numPr>
          <w:ilvl w:val="0"/>
          <w:numId w:val="12"/>
        </w:numPr>
      </w:pPr>
      <w:r>
        <w:t>obiekty mostowe,</w:t>
      </w:r>
    </w:p>
    <w:p w14:paraId="260CCDC1" w14:textId="77777777" w:rsidR="001B15F1" w:rsidRDefault="001B15F1" w:rsidP="008C7AA6">
      <w:pPr>
        <w:pStyle w:val="Akapitzlist"/>
        <w:numPr>
          <w:ilvl w:val="0"/>
          <w:numId w:val="12"/>
        </w:numPr>
      </w:pPr>
      <w:r>
        <w:t xml:space="preserve">przepusty, </w:t>
      </w:r>
    </w:p>
    <w:p w14:paraId="6AB6BD46" w14:textId="39FC0D95" w:rsidR="00724BF3" w:rsidRDefault="00F554AB" w:rsidP="008C7AA6">
      <w:pPr>
        <w:pStyle w:val="Akapitzlist"/>
        <w:numPr>
          <w:ilvl w:val="0"/>
          <w:numId w:val="12"/>
        </w:numPr>
      </w:pPr>
      <w:r>
        <w:t>parametry oceny</w:t>
      </w:r>
      <w:r w:rsidR="001B15F1">
        <w:t xml:space="preserve"> stanu nawierzchni</w:t>
      </w:r>
      <w:r>
        <w:t xml:space="preserve"> ( droga, parametr,</w:t>
      </w:r>
      <w:r w:rsidR="00CC33C1">
        <w:t xml:space="preserve"> </w:t>
      </w:r>
      <w:r w:rsidR="00113D2E">
        <w:t>strona</w:t>
      </w:r>
      <w:r w:rsidR="00CC33C1">
        <w:t>,</w:t>
      </w:r>
      <w:r>
        <w:t xml:space="preserve"> odkm, dokm</w:t>
      </w:r>
      <w:r w:rsidR="00724BF3">
        <w:t>, nazwa parametru, wartość, ocena, klasa, opis )</w:t>
      </w:r>
    </w:p>
    <w:p w14:paraId="3879A9CF" w14:textId="1EB63C0D" w:rsidR="008C6363" w:rsidRDefault="008C6363" w:rsidP="008C6363">
      <w:pPr>
        <w:pStyle w:val="Akapitzlist"/>
        <w:numPr>
          <w:ilvl w:val="0"/>
          <w:numId w:val="12"/>
        </w:numPr>
      </w:pPr>
      <w:r>
        <w:t xml:space="preserve">parametry </w:t>
      </w:r>
      <w:r>
        <w:t>przeglądu drogi</w:t>
      </w:r>
      <w:r>
        <w:t xml:space="preserve"> ( droga, parametr,</w:t>
      </w:r>
      <w:r w:rsidR="00CC33C1" w:rsidRPr="00CC33C1">
        <w:t xml:space="preserve"> </w:t>
      </w:r>
      <w:r w:rsidR="00CC33C1">
        <w:t>strona</w:t>
      </w:r>
      <w:r w:rsidR="00CC33C1">
        <w:t>,</w:t>
      </w:r>
      <w:r>
        <w:t xml:space="preserve"> odkm, dokm, nazwa parametru, wartość, ocena, klasa, opis </w:t>
      </w:r>
      <w:r w:rsidR="00113D2E">
        <w:t>, zalecenia</w:t>
      </w:r>
      <w:r>
        <w:t>)</w:t>
      </w:r>
    </w:p>
    <w:p w14:paraId="240E2728" w14:textId="77777777" w:rsidR="00931B37" w:rsidRDefault="001B15F1" w:rsidP="001B15F1">
      <w:pPr>
        <w:pStyle w:val="Akapitzlist"/>
        <w:ind w:left="1080"/>
      </w:pPr>
      <w:r>
        <w:lastRenderedPageBreak/>
        <w:t>granice administracyjne</w:t>
      </w:r>
      <w:r w:rsidR="006E3AD2">
        <w:br/>
      </w:r>
    </w:p>
    <w:p w14:paraId="4BCF0404" w14:textId="77777777" w:rsidR="00931B37" w:rsidRDefault="006E3AD2" w:rsidP="00931B37">
      <w:pPr>
        <w:pStyle w:val="Akapitzlist"/>
        <w:numPr>
          <w:ilvl w:val="0"/>
          <w:numId w:val="13"/>
        </w:numPr>
      </w:pPr>
      <w:r>
        <w:t xml:space="preserve">Wszystkie atrybuty można </w:t>
      </w:r>
      <w:r w:rsidR="00655E3E">
        <w:t>sortować i selekcjonować w widoku tabelarycznym</w:t>
      </w:r>
      <w:r w:rsidR="00931B37">
        <w:t>.</w:t>
      </w:r>
    </w:p>
    <w:p w14:paraId="13B93FF4" w14:textId="77777777" w:rsidR="00E44241" w:rsidRDefault="00931B37" w:rsidP="00931B37">
      <w:pPr>
        <w:pStyle w:val="Akapitzlist"/>
        <w:numPr>
          <w:ilvl w:val="0"/>
          <w:numId w:val="13"/>
        </w:numPr>
      </w:pPr>
      <w:r>
        <w:t>Z widoku tabelar</w:t>
      </w:r>
      <w:r w:rsidR="007237A8">
        <w:t xml:space="preserve">ycznego można automatycznie podejrzeć </w:t>
      </w:r>
      <w:r w:rsidR="00CD4162">
        <w:t xml:space="preserve">wyselekcjonowany element na mapie i wrócić ponownie </w:t>
      </w:r>
      <w:r w:rsidR="00E44241">
        <w:t>do widoku tabelarycznego</w:t>
      </w:r>
    </w:p>
    <w:p w14:paraId="3CD69C9C" w14:textId="019B0A14" w:rsidR="001B15F1" w:rsidRDefault="00E44241" w:rsidP="00931B37">
      <w:pPr>
        <w:pStyle w:val="Akapitzlist"/>
        <w:numPr>
          <w:ilvl w:val="0"/>
          <w:numId w:val="13"/>
        </w:numPr>
      </w:pPr>
      <w:r>
        <w:t xml:space="preserve">Eksport wyselekcjonowanych elementów do </w:t>
      </w:r>
      <w:r w:rsidR="00B85F69">
        <w:t>excela</w:t>
      </w:r>
      <w:r w:rsidR="000214B1">
        <w:br/>
      </w:r>
    </w:p>
    <w:p w14:paraId="32419EE5" w14:textId="076EB306" w:rsidR="00CE0A50" w:rsidRDefault="000214B1" w:rsidP="001B15F1">
      <w:pPr>
        <w:pStyle w:val="Akapitzlist"/>
        <w:ind w:left="1080"/>
      </w:pPr>
      <w:r>
        <w:br/>
      </w:r>
    </w:p>
    <w:p w14:paraId="11F10F42" w14:textId="77777777" w:rsidR="00E91064" w:rsidRDefault="00E5338A" w:rsidP="00E5338A">
      <w:pPr>
        <w:pStyle w:val="Akapitzlist"/>
        <w:numPr>
          <w:ilvl w:val="0"/>
          <w:numId w:val="3"/>
        </w:numPr>
      </w:pPr>
      <w:r>
        <w:t>Możliwością wyszukiwania dróg i odcinków referencyjnych z odniesieniem do numerów dróg, nazw ulic, podziału na gminy</w:t>
      </w:r>
      <w:r w:rsidR="00B85F69">
        <w:t xml:space="preserve">. </w:t>
      </w:r>
    </w:p>
    <w:p w14:paraId="0E75C13E" w14:textId="77777777" w:rsidR="004E5790" w:rsidRDefault="00E91064" w:rsidP="00E91064">
      <w:pPr>
        <w:pStyle w:val="Akapitzlist"/>
        <w:numPr>
          <w:ilvl w:val="0"/>
          <w:numId w:val="14"/>
        </w:numPr>
      </w:pPr>
      <w:r>
        <w:t xml:space="preserve">Widok tabelaryczny </w:t>
      </w:r>
      <w:r w:rsidR="00000BD7">
        <w:t xml:space="preserve"> </w:t>
      </w:r>
      <w:r w:rsidR="004E5790">
        <w:t>systemu referencyjnego z atrybutami</w:t>
      </w:r>
    </w:p>
    <w:p w14:paraId="5FC5F0F0" w14:textId="77777777" w:rsidR="00410CAB" w:rsidRDefault="004A7295" w:rsidP="00E91064">
      <w:pPr>
        <w:pStyle w:val="Akapitzlist"/>
        <w:numPr>
          <w:ilvl w:val="0"/>
          <w:numId w:val="14"/>
        </w:numPr>
      </w:pPr>
      <w:r>
        <w:t xml:space="preserve">Możliwość sortowania </w:t>
      </w:r>
      <w:r w:rsidR="00B82285">
        <w:t xml:space="preserve">po dowolnym </w:t>
      </w:r>
      <w:r w:rsidR="000E5FBD">
        <w:t xml:space="preserve">atrybucie np. </w:t>
      </w:r>
      <w:r w:rsidR="00410CAB">
        <w:t>nr drogi</w:t>
      </w:r>
    </w:p>
    <w:p w14:paraId="184A1474" w14:textId="77777777" w:rsidR="003F1838" w:rsidRDefault="00410CAB" w:rsidP="00E91064">
      <w:pPr>
        <w:pStyle w:val="Akapitzlist"/>
        <w:numPr>
          <w:ilvl w:val="0"/>
          <w:numId w:val="14"/>
        </w:numPr>
      </w:pPr>
      <w:r>
        <w:t xml:space="preserve">Możliwośc agregacji danych </w:t>
      </w:r>
      <w:r w:rsidR="00E9457A">
        <w:t xml:space="preserve">np. </w:t>
      </w:r>
      <w:r w:rsidR="00312424">
        <w:t xml:space="preserve"> wyliczenia długości drogi po </w:t>
      </w:r>
      <w:r w:rsidR="003F1838">
        <w:t>jej numerze</w:t>
      </w:r>
    </w:p>
    <w:p w14:paraId="736F33F3" w14:textId="5EA41CC5" w:rsidR="00E5338A" w:rsidRDefault="003F1838" w:rsidP="00E91064">
      <w:pPr>
        <w:pStyle w:val="Akapitzlist"/>
        <w:numPr>
          <w:ilvl w:val="0"/>
          <w:numId w:val="14"/>
        </w:numPr>
      </w:pPr>
      <w:r>
        <w:t>Eksport do excela wyników selekcji lub agregacji</w:t>
      </w:r>
      <w:r w:rsidR="00B85F69">
        <w:br/>
      </w:r>
    </w:p>
    <w:p w14:paraId="249DD777" w14:textId="77777777" w:rsidR="005455EE" w:rsidRDefault="005455EE" w:rsidP="005455EE">
      <w:pPr>
        <w:ind w:left="1440"/>
      </w:pPr>
    </w:p>
    <w:p w14:paraId="565FC725" w14:textId="08EC80C6" w:rsidR="005455EE" w:rsidRDefault="005455EE" w:rsidP="005455EE">
      <w:pPr>
        <w:pStyle w:val="Akapitzlist"/>
        <w:numPr>
          <w:ilvl w:val="0"/>
          <w:numId w:val="3"/>
        </w:numPr>
      </w:pPr>
      <w:r>
        <w:t>Generowanie dokumentów wymaganych prawem</w:t>
      </w:r>
      <w:r>
        <w:t>:</w:t>
      </w:r>
    </w:p>
    <w:p w14:paraId="3367CB41" w14:textId="28A32FB5" w:rsidR="005455EE" w:rsidRDefault="005455EE" w:rsidP="005455EE">
      <w:pPr>
        <w:pStyle w:val="Akapitzlist"/>
        <w:numPr>
          <w:ilvl w:val="0"/>
          <w:numId w:val="5"/>
        </w:numPr>
      </w:pPr>
      <w:r>
        <w:t>Książk</w:t>
      </w:r>
      <w:r w:rsidR="00F861D6">
        <w:t>a</w:t>
      </w:r>
      <w:r>
        <w:t xml:space="preserve"> dróg</w:t>
      </w:r>
      <w:r w:rsidR="00F861D6">
        <w:t>i - pdf</w:t>
      </w:r>
    </w:p>
    <w:p w14:paraId="61079C3A" w14:textId="68C1BDA3" w:rsidR="005455EE" w:rsidRDefault="005455EE" w:rsidP="005455EE">
      <w:pPr>
        <w:pStyle w:val="Akapitzlist"/>
        <w:numPr>
          <w:ilvl w:val="0"/>
          <w:numId w:val="5"/>
        </w:numPr>
      </w:pPr>
      <w:r>
        <w:t>Formularz danych o sieci</w:t>
      </w:r>
      <w:r w:rsidR="00F861D6">
        <w:t xml:space="preserve"> - xls</w:t>
      </w:r>
    </w:p>
    <w:p w14:paraId="4D5080DC" w14:textId="77880410" w:rsidR="005455EE" w:rsidRDefault="006F2BDC" w:rsidP="005455EE">
      <w:pPr>
        <w:pStyle w:val="Akapitzlist"/>
        <w:numPr>
          <w:ilvl w:val="0"/>
          <w:numId w:val="5"/>
        </w:numPr>
      </w:pPr>
      <w:r>
        <w:t>Dzienniki Objazdu</w:t>
      </w:r>
    </w:p>
    <w:p w14:paraId="1E18BFB9" w14:textId="77777777" w:rsidR="00A83C4F" w:rsidRDefault="00A83C4F" w:rsidP="00A83C4F">
      <w:pPr>
        <w:ind w:left="1440"/>
      </w:pPr>
    </w:p>
    <w:p w14:paraId="24CF146C" w14:textId="4AB23806" w:rsidR="004B230E" w:rsidRDefault="007A577E" w:rsidP="00CE0A50">
      <w:pPr>
        <w:pStyle w:val="Akapitzlist"/>
        <w:numPr>
          <w:ilvl w:val="0"/>
          <w:numId w:val="3"/>
        </w:numPr>
      </w:pPr>
      <w:r>
        <w:t xml:space="preserve">Gromadzenie dokumentacji </w:t>
      </w:r>
      <w:r w:rsidR="00D042A3">
        <w:t xml:space="preserve">i plików </w:t>
      </w:r>
      <w:r w:rsidR="00DF48A3">
        <w:t>z podziałem na lata oraz rodzaje do</w:t>
      </w:r>
      <w:r w:rsidR="00F07ABA">
        <w:t>kumentacji:</w:t>
      </w:r>
    </w:p>
    <w:p w14:paraId="7B1A2640" w14:textId="5A2262A2" w:rsidR="00F07ABA" w:rsidRDefault="00F07ABA" w:rsidP="00F07ABA">
      <w:pPr>
        <w:pStyle w:val="Akapitzlist"/>
        <w:numPr>
          <w:ilvl w:val="0"/>
          <w:numId w:val="5"/>
        </w:numPr>
      </w:pPr>
      <w:r>
        <w:t>Książki dróg</w:t>
      </w:r>
    </w:p>
    <w:p w14:paraId="40948046" w14:textId="470ACC9F" w:rsidR="00F07ABA" w:rsidRDefault="00930C2F" w:rsidP="00F07ABA">
      <w:pPr>
        <w:pStyle w:val="Akapitzlist"/>
        <w:numPr>
          <w:ilvl w:val="0"/>
          <w:numId w:val="5"/>
        </w:numPr>
      </w:pPr>
      <w:r>
        <w:t>Protokoły przeglądów</w:t>
      </w:r>
    </w:p>
    <w:p w14:paraId="5D85A741" w14:textId="1C02EA41" w:rsidR="00930C2F" w:rsidRDefault="00B466C1" w:rsidP="00F07ABA">
      <w:pPr>
        <w:pStyle w:val="Akapitzlist"/>
        <w:numPr>
          <w:ilvl w:val="0"/>
          <w:numId w:val="5"/>
        </w:numPr>
      </w:pPr>
      <w:r>
        <w:t>Formularze danych o sieci</w:t>
      </w:r>
    </w:p>
    <w:p w14:paraId="043F518E" w14:textId="78A945A5" w:rsidR="00B466C1" w:rsidRDefault="00B466C1" w:rsidP="00F07ABA">
      <w:pPr>
        <w:pStyle w:val="Akapitzlist"/>
        <w:numPr>
          <w:ilvl w:val="0"/>
          <w:numId w:val="5"/>
        </w:numPr>
      </w:pPr>
      <w:r>
        <w:t>Książki obiektów inżynierskich</w:t>
      </w:r>
    </w:p>
    <w:p w14:paraId="73CCA4EF" w14:textId="33CD7EB5" w:rsidR="00F23BD8" w:rsidRDefault="00F23BD8" w:rsidP="00F07ABA">
      <w:pPr>
        <w:pStyle w:val="Akapitzlist"/>
        <w:numPr>
          <w:ilvl w:val="0"/>
          <w:numId w:val="5"/>
        </w:numPr>
      </w:pPr>
      <w:r>
        <w:t>Statystyki</w:t>
      </w:r>
    </w:p>
    <w:p w14:paraId="49061E08" w14:textId="728E95D3" w:rsidR="00F23BD8" w:rsidRDefault="00F23BD8" w:rsidP="00F07ABA">
      <w:pPr>
        <w:pStyle w:val="Akapitzlist"/>
        <w:numPr>
          <w:ilvl w:val="0"/>
          <w:numId w:val="5"/>
        </w:numPr>
      </w:pPr>
      <w:r>
        <w:t>Inne</w:t>
      </w:r>
    </w:p>
    <w:p w14:paraId="204254C4" w14:textId="6038C5B5" w:rsidR="003920D1" w:rsidRDefault="003920D1" w:rsidP="00F07ABA">
      <w:pPr>
        <w:pStyle w:val="Akapitzlist"/>
        <w:numPr>
          <w:ilvl w:val="0"/>
          <w:numId w:val="5"/>
        </w:numPr>
      </w:pPr>
      <w:r>
        <w:t xml:space="preserve">Widok tabelaryczny </w:t>
      </w:r>
      <w:r w:rsidR="00974764">
        <w:t>dokumentów wraz z atrybutami</w:t>
      </w:r>
    </w:p>
    <w:p w14:paraId="21AD8E3A" w14:textId="0CF6D226" w:rsidR="00974764" w:rsidRDefault="00974764" w:rsidP="00974764">
      <w:pPr>
        <w:pStyle w:val="Akapitzlist"/>
        <w:numPr>
          <w:ilvl w:val="0"/>
          <w:numId w:val="5"/>
        </w:numPr>
      </w:pPr>
      <w:r>
        <w:t>Możliwość sortowania po dowolnym atrybucie np. nr drogi</w:t>
      </w:r>
      <w:r>
        <w:t>, roku</w:t>
      </w:r>
    </w:p>
    <w:p w14:paraId="5035F07F" w14:textId="1CDA37FB" w:rsidR="002F0BB3" w:rsidRDefault="00B05692" w:rsidP="000F2376">
      <w:pPr>
        <w:pStyle w:val="Akapitzlist"/>
        <w:numPr>
          <w:ilvl w:val="0"/>
          <w:numId w:val="5"/>
        </w:numPr>
      </w:pPr>
      <w:r>
        <w:t>Mo</w:t>
      </w:r>
      <w:r w:rsidR="00683782">
        <w:t>ż</w:t>
      </w:r>
      <w:r>
        <w:t>li</w:t>
      </w:r>
      <w:r w:rsidR="00A67FA7">
        <w:t>wość zapamiętania na dysku lokalnym dowolnego dokumentu</w:t>
      </w:r>
      <w:r w:rsidR="00F801B1">
        <w:br/>
      </w:r>
    </w:p>
    <w:p w14:paraId="1AE30B76" w14:textId="5CA48736" w:rsidR="00776856" w:rsidRDefault="00F801B1" w:rsidP="00776856">
      <w:pPr>
        <w:pStyle w:val="Akapitzlist"/>
        <w:numPr>
          <w:ilvl w:val="0"/>
          <w:numId w:val="3"/>
        </w:numPr>
      </w:pPr>
      <w:r>
        <w:t>Przeglądarka zdjęć sekwencyjnych z następującymi możliwościami:</w:t>
      </w:r>
    </w:p>
    <w:p w14:paraId="7B9B0333" w14:textId="4BD07118" w:rsidR="00F801B1" w:rsidRDefault="00937149" w:rsidP="00F801B1">
      <w:pPr>
        <w:pStyle w:val="Akapitzlist"/>
        <w:numPr>
          <w:ilvl w:val="0"/>
          <w:numId w:val="7"/>
        </w:numPr>
      </w:pPr>
      <w:r>
        <w:t>wybór dowolnej kamery (przednia, tylna, boczne),</w:t>
      </w:r>
    </w:p>
    <w:p w14:paraId="5A7E91DB" w14:textId="3F8EF2CC" w:rsidR="00937149" w:rsidRDefault="00937149" w:rsidP="00F801B1">
      <w:pPr>
        <w:pStyle w:val="Akapitzlist"/>
        <w:numPr>
          <w:ilvl w:val="0"/>
          <w:numId w:val="7"/>
        </w:numPr>
      </w:pPr>
      <w:r>
        <w:t>wyświetlanie w trybie ciągłym (wprzód/wstecz) lub manualna zmiana zdjęcia (następne /poprzednie),</w:t>
      </w:r>
    </w:p>
    <w:p w14:paraId="26AACAC1" w14:textId="67500D95" w:rsidR="00937149" w:rsidRDefault="00400FC4" w:rsidP="00F801B1">
      <w:pPr>
        <w:pStyle w:val="Akapitzlist"/>
        <w:numPr>
          <w:ilvl w:val="0"/>
          <w:numId w:val="7"/>
        </w:numPr>
      </w:pPr>
      <w:r>
        <w:t>wybór miejsca wyświetlania zdjęć (pikietaż lokalny odcinka, pikietaż globalny drogi),</w:t>
      </w:r>
    </w:p>
    <w:p w14:paraId="1EAF5501" w14:textId="58BF9128" w:rsidR="00400FC4" w:rsidRDefault="00400FC4" w:rsidP="00F801B1">
      <w:pPr>
        <w:pStyle w:val="Akapitzlist"/>
        <w:numPr>
          <w:ilvl w:val="0"/>
          <w:numId w:val="7"/>
        </w:numPr>
      </w:pPr>
      <w:r>
        <w:t>możliwość wykonywania pomiarów na zdjęciu</w:t>
      </w:r>
      <w:r w:rsidR="000F2376">
        <w:t xml:space="preserve">: </w:t>
      </w:r>
      <w:r w:rsidR="00F300ED">
        <w:t>odległość, powierzchnia</w:t>
      </w:r>
    </w:p>
    <w:p w14:paraId="291E5289" w14:textId="111A628D" w:rsidR="00400FC4" w:rsidRDefault="00D469B3" w:rsidP="00F801B1">
      <w:pPr>
        <w:pStyle w:val="Akapitzlist"/>
        <w:numPr>
          <w:ilvl w:val="0"/>
          <w:numId w:val="7"/>
        </w:numPr>
      </w:pPr>
      <w:r>
        <w:t>p</w:t>
      </w:r>
      <w:r w:rsidR="002536D1">
        <w:t>okazanie lokalizacji zdjęcia na osi drogi</w:t>
      </w:r>
    </w:p>
    <w:p w14:paraId="04A3DC0E" w14:textId="5226D3FE" w:rsidR="002536D1" w:rsidRDefault="007E0316" w:rsidP="00F801B1">
      <w:pPr>
        <w:pStyle w:val="Akapitzlist"/>
        <w:numPr>
          <w:ilvl w:val="0"/>
          <w:numId w:val="7"/>
        </w:numPr>
      </w:pPr>
      <w:r>
        <w:t xml:space="preserve">przejście z klikniętego punktu </w:t>
      </w:r>
      <w:r w:rsidR="00947F55">
        <w:t xml:space="preserve">na osi drogi do </w:t>
      </w:r>
      <w:r w:rsidR="00DD3711">
        <w:t>danego zdjęcia w przeglądarce</w:t>
      </w:r>
    </w:p>
    <w:p w14:paraId="5BC231B6" w14:textId="6998EB4F" w:rsidR="009F071F" w:rsidRDefault="009F071F" w:rsidP="00F801B1">
      <w:pPr>
        <w:pStyle w:val="Akapitzlist"/>
        <w:numPr>
          <w:ilvl w:val="0"/>
          <w:numId w:val="7"/>
        </w:numPr>
      </w:pPr>
      <w:r>
        <w:t xml:space="preserve">zapamiętanie wybranego zdjęcia </w:t>
      </w:r>
      <w:r w:rsidR="005E45BA">
        <w:t>do pliku</w:t>
      </w:r>
    </w:p>
    <w:p w14:paraId="0F66BC80" w14:textId="77777777" w:rsidR="00366AA3" w:rsidRDefault="00366AA3" w:rsidP="00366AA3">
      <w:pPr>
        <w:ind w:left="1440"/>
      </w:pPr>
    </w:p>
    <w:p w14:paraId="6EE25FE8" w14:textId="77777777" w:rsidR="00366AA3" w:rsidRDefault="00366AA3" w:rsidP="00366AA3">
      <w:pPr>
        <w:ind w:left="1440"/>
      </w:pPr>
    </w:p>
    <w:p w14:paraId="338F085A" w14:textId="2577F96B" w:rsidR="00366AA3" w:rsidRDefault="000A6A16" w:rsidP="00C74786">
      <w:pPr>
        <w:pStyle w:val="Akapitzlist"/>
        <w:numPr>
          <w:ilvl w:val="0"/>
          <w:numId w:val="3"/>
        </w:numPr>
      </w:pPr>
      <w:r>
        <w:t>Funkcja wydruku fragmentów mapy poprzez wizualizację zakresów stron wydruku z możliwością wyboru skali (dowolnie), formatu (A3, A4) i orientacji (poziomo, pionowo).</w:t>
      </w:r>
      <w:r w:rsidR="00B30B6E">
        <w:br/>
      </w:r>
    </w:p>
    <w:p w14:paraId="442E69ED" w14:textId="45A59ACE" w:rsidR="000A6A16" w:rsidRDefault="00FD4834" w:rsidP="00C74786">
      <w:pPr>
        <w:pStyle w:val="Akapitzlist"/>
        <w:numPr>
          <w:ilvl w:val="0"/>
          <w:numId w:val="3"/>
        </w:numPr>
      </w:pPr>
      <w:r>
        <w:t xml:space="preserve">Możliwość edycji </w:t>
      </w:r>
      <w:r w:rsidR="00F9623F">
        <w:t xml:space="preserve">topologii </w:t>
      </w:r>
      <w:r>
        <w:t xml:space="preserve">elementów </w:t>
      </w:r>
      <w:r w:rsidR="00F9623F">
        <w:t xml:space="preserve">ewidencyjnych pasa drogowego </w:t>
      </w:r>
      <w:r>
        <w:t>poprzez mapę</w:t>
      </w:r>
      <w:r w:rsidR="005E45BA">
        <w:t>:</w:t>
      </w:r>
    </w:p>
    <w:p w14:paraId="51CB0118" w14:textId="150D4835" w:rsidR="005E45BA" w:rsidRDefault="004C3C30" w:rsidP="004C3C30">
      <w:pPr>
        <w:pStyle w:val="Akapitzlist"/>
        <w:numPr>
          <w:ilvl w:val="0"/>
          <w:numId w:val="15"/>
        </w:numPr>
      </w:pPr>
      <w:r>
        <w:t>Dodawanie nowych elementów</w:t>
      </w:r>
    </w:p>
    <w:p w14:paraId="0F98D37B" w14:textId="0652158F" w:rsidR="004C3C30" w:rsidRDefault="004C3C30" w:rsidP="004C3C30">
      <w:pPr>
        <w:pStyle w:val="Akapitzlist"/>
        <w:numPr>
          <w:ilvl w:val="0"/>
          <w:numId w:val="15"/>
        </w:numPr>
      </w:pPr>
      <w:r>
        <w:t>Zmiana kształtu istniejących elementów</w:t>
      </w:r>
    </w:p>
    <w:p w14:paraId="40A1F530" w14:textId="1BB2DE1E" w:rsidR="004C3C30" w:rsidRDefault="004C3C30" w:rsidP="004C3C30">
      <w:pPr>
        <w:pStyle w:val="Akapitzlist"/>
        <w:numPr>
          <w:ilvl w:val="0"/>
          <w:numId w:val="15"/>
        </w:numPr>
      </w:pPr>
      <w:r>
        <w:t xml:space="preserve">Zmiana atrybutów </w:t>
      </w:r>
      <w:r w:rsidR="00482F1E">
        <w:t>istniejących elementów</w:t>
      </w:r>
      <w:r w:rsidR="00482F1E">
        <w:br/>
      </w:r>
    </w:p>
    <w:p w14:paraId="5F07F8EA" w14:textId="51FADB01" w:rsidR="00C478F7" w:rsidRDefault="00AD60B7" w:rsidP="00C74786">
      <w:pPr>
        <w:pStyle w:val="Akapitzlist"/>
        <w:numPr>
          <w:ilvl w:val="0"/>
          <w:numId w:val="3"/>
        </w:numPr>
      </w:pPr>
      <w:r>
        <w:t>Obsługa map podkładowych</w:t>
      </w:r>
      <w:r w:rsidR="00585EE9">
        <w:t xml:space="preserve"> ( </w:t>
      </w:r>
      <w:r w:rsidR="000309BF">
        <w:t>możliwość ich dodawania)</w:t>
      </w:r>
      <w:r>
        <w:t xml:space="preserve"> </w:t>
      </w:r>
      <w:r w:rsidR="006216E5">
        <w:t>w technologii WMS/WMTS</w:t>
      </w:r>
      <w:r w:rsidR="002450D9">
        <w:br/>
      </w:r>
    </w:p>
    <w:p w14:paraId="14B0427F" w14:textId="1FB0A635" w:rsidR="006216E5" w:rsidRDefault="006216E5" w:rsidP="00C74786">
      <w:pPr>
        <w:pStyle w:val="Akapitzlist"/>
        <w:numPr>
          <w:ilvl w:val="0"/>
          <w:numId w:val="3"/>
        </w:numPr>
      </w:pPr>
      <w:r>
        <w:t xml:space="preserve">Możliwość </w:t>
      </w:r>
      <w:r w:rsidR="00700FB6">
        <w:t>wczytywania</w:t>
      </w:r>
      <w:r w:rsidR="00704183">
        <w:t xml:space="preserve"> warstw z formatu SHP</w:t>
      </w:r>
      <w:r w:rsidR="000309BF">
        <w:t xml:space="preserve">,  </w:t>
      </w:r>
      <w:r w:rsidR="002450D9">
        <w:br/>
      </w:r>
    </w:p>
    <w:p w14:paraId="0A7CD3F4" w14:textId="3C85A994" w:rsidR="00704183" w:rsidRDefault="0083732A" w:rsidP="00C74786">
      <w:pPr>
        <w:pStyle w:val="Akapitzlist"/>
        <w:numPr>
          <w:ilvl w:val="0"/>
          <w:numId w:val="3"/>
        </w:numPr>
      </w:pPr>
      <w:r>
        <w:t xml:space="preserve">Eksport </w:t>
      </w:r>
      <w:r w:rsidR="00E06890">
        <w:t xml:space="preserve">wszystkich </w:t>
      </w:r>
      <w:r w:rsidR="00B52929">
        <w:t xml:space="preserve">topologicznych </w:t>
      </w:r>
      <w:r w:rsidR="00E06890">
        <w:t xml:space="preserve">elementów pasa drogowego </w:t>
      </w:r>
      <w:r w:rsidR="003E6D76">
        <w:t xml:space="preserve">( powierzchniowych, </w:t>
      </w:r>
      <w:r w:rsidR="006F460D">
        <w:t xml:space="preserve">liniowych, punktowych oraz sieci drogowej) </w:t>
      </w:r>
      <w:r w:rsidR="00E13250">
        <w:t xml:space="preserve">wraz z atrybutami </w:t>
      </w:r>
      <w:r w:rsidR="00B52929">
        <w:t xml:space="preserve">do </w:t>
      </w:r>
      <w:r w:rsidR="00E13250">
        <w:t>warstw shp</w:t>
      </w:r>
      <w:r w:rsidR="009F006E">
        <w:t>.</w:t>
      </w:r>
    </w:p>
    <w:p w14:paraId="686782B3" w14:textId="77777777" w:rsidR="00E23366" w:rsidRDefault="00E23366" w:rsidP="00E23366">
      <w:pPr>
        <w:pStyle w:val="Akapitzlist"/>
        <w:ind w:left="1080"/>
      </w:pPr>
    </w:p>
    <w:p w14:paraId="40AEC9AE" w14:textId="77777777" w:rsidR="00E23366" w:rsidRDefault="00E23366" w:rsidP="00E23366">
      <w:pPr>
        <w:pStyle w:val="Akapitzlist"/>
        <w:ind w:left="1080"/>
      </w:pPr>
    </w:p>
    <w:p w14:paraId="7AFC96B9" w14:textId="2527B5B2" w:rsidR="0071036E" w:rsidRDefault="00632C7E" w:rsidP="0071036E">
      <w:pPr>
        <w:pStyle w:val="Akapitzlist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71036E">
        <w:rPr>
          <w:rFonts w:ascii="Calibri" w:hAnsi="Calibri" w:cs="Calibri"/>
          <w:b/>
          <w:bCs/>
        </w:rPr>
        <w:t xml:space="preserve">Drogowa Aplikacja Mobilna </w:t>
      </w:r>
      <w:r w:rsidR="00341D1B" w:rsidRPr="0071036E">
        <w:rPr>
          <w:rFonts w:ascii="Calibri" w:hAnsi="Calibri" w:cs="Calibri"/>
          <w:b/>
          <w:bCs/>
        </w:rPr>
        <w:t xml:space="preserve"> </w:t>
      </w:r>
      <w:r w:rsidR="00FD79BF" w:rsidRPr="0071036E">
        <w:rPr>
          <w:rFonts w:ascii="Calibri" w:hAnsi="Calibri" w:cs="Calibri"/>
          <w:b/>
          <w:bCs/>
        </w:rPr>
        <w:t>do zgłoszeń i objazdu dróg.</w:t>
      </w:r>
      <w:r w:rsidR="00041FBE">
        <w:rPr>
          <w:rFonts w:ascii="Calibri" w:hAnsi="Calibri" w:cs="Calibri"/>
          <w:b/>
          <w:bCs/>
        </w:rPr>
        <w:t xml:space="preserve"> </w:t>
      </w:r>
      <w:r w:rsidR="005F7788">
        <w:rPr>
          <w:rFonts w:ascii="Calibri" w:hAnsi="Calibri" w:cs="Calibri"/>
          <w:b/>
          <w:bCs/>
        </w:rPr>
        <w:t>Wymagania współpracy z aplikacja internetową</w:t>
      </w:r>
      <w:r w:rsidR="00CE64C3">
        <w:rPr>
          <w:rFonts w:ascii="Calibri" w:hAnsi="Calibri" w:cs="Calibri"/>
          <w:b/>
          <w:bCs/>
        </w:rPr>
        <w:t>.</w:t>
      </w:r>
    </w:p>
    <w:p w14:paraId="78E38F19" w14:textId="77777777" w:rsidR="0071036E" w:rsidRDefault="0071036E" w:rsidP="0071036E">
      <w:pPr>
        <w:pStyle w:val="Akapitzlist"/>
        <w:ind w:left="1080"/>
        <w:rPr>
          <w:rFonts w:ascii="Calibri" w:hAnsi="Calibri" w:cs="Calibri"/>
          <w:b/>
          <w:bCs/>
        </w:rPr>
      </w:pPr>
    </w:p>
    <w:p w14:paraId="585D3141" w14:textId="77777777" w:rsidR="002508ED" w:rsidRPr="002508ED" w:rsidRDefault="002508ED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>Aplikacja dedykowana na urządzenia mobilne z systemem Android,</w:t>
      </w:r>
    </w:p>
    <w:p w14:paraId="14F530AB" w14:textId="77777777" w:rsidR="002508ED" w:rsidRPr="00702AD8" w:rsidRDefault="002508ED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>Tryb pracy online/offline,</w:t>
      </w:r>
    </w:p>
    <w:p w14:paraId="3EB870FC" w14:textId="37EFA65E" w:rsidR="00702AD8" w:rsidRPr="002508ED" w:rsidRDefault="00702AD8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Integracja aplikacji z </w:t>
      </w:r>
      <w:r w:rsidR="00DE3614">
        <w:t>bazą programu na przeglądarce internetowej</w:t>
      </w:r>
      <w:r w:rsidR="00B73AB3">
        <w:t>,</w:t>
      </w:r>
    </w:p>
    <w:p w14:paraId="6EF814D6" w14:textId="04C5D676" w:rsidR="001B2D98" w:rsidRPr="00966C47" w:rsidRDefault="00A636FA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EA68F7">
        <w:rPr>
          <w:b/>
          <w:bCs/>
        </w:rPr>
        <w:t xml:space="preserve">Praca bez konieczności predefiniowania </w:t>
      </w:r>
      <w:r w:rsidR="001B2D98" w:rsidRPr="00EA68F7">
        <w:rPr>
          <w:b/>
          <w:bCs/>
        </w:rPr>
        <w:t>tras objazdu</w:t>
      </w:r>
      <w:r w:rsidR="001B2D98">
        <w:t xml:space="preserve"> ( pełna dowolność</w:t>
      </w:r>
      <w:r w:rsidR="001B2D98">
        <w:br/>
        <w:t>użycia aplikacji</w:t>
      </w:r>
      <w:r w:rsidR="0031752A">
        <w:t xml:space="preserve"> w dowolnym miejscu bez ograniczeń </w:t>
      </w:r>
      <w:r w:rsidR="007A1F86">
        <w:t>obszarowych</w:t>
      </w:r>
      <w:r w:rsidR="003C6BC9">
        <w:t xml:space="preserve"> i lokalizacyjnych </w:t>
      </w:r>
      <w:r w:rsidR="001B2D98">
        <w:t>)</w:t>
      </w:r>
    </w:p>
    <w:p w14:paraId="73D71C71" w14:textId="5ECEE9F7" w:rsidR="00966C47" w:rsidRPr="001B2D98" w:rsidRDefault="00966C47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Wysyłane zdarzenia z aplikacji mobilnej </w:t>
      </w:r>
      <w:r w:rsidR="007A1F86">
        <w:t xml:space="preserve">do </w:t>
      </w:r>
      <w:r w:rsidR="003B0FDE">
        <w:t xml:space="preserve">bazy danych </w:t>
      </w:r>
      <w:r w:rsidR="0018543E">
        <w:t>i uzyskanie dostępu do niej na podstawie kodu QR</w:t>
      </w:r>
      <w:r w:rsidR="00FA4BF1">
        <w:t xml:space="preserve"> ( kod może być wysłany do dowolnej osoby</w:t>
      </w:r>
      <w:r w:rsidR="001C173E">
        <w:t xml:space="preserve">, podwykonawcy bez konieczności jego rejestracji </w:t>
      </w:r>
      <w:r w:rsidR="000B2ABB">
        <w:t>w bazie danych)</w:t>
      </w:r>
    </w:p>
    <w:p w14:paraId="492BDE66" w14:textId="2804BC52" w:rsidR="000C1D8D" w:rsidRPr="000C1D8D" w:rsidRDefault="006B170F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>Możliwość robienia zdjęć</w:t>
      </w:r>
      <w:r w:rsidR="005C3039">
        <w:t xml:space="preserve"> z notatkami</w:t>
      </w:r>
      <w:r>
        <w:t xml:space="preserve"> </w:t>
      </w:r>
      <w:r w:rsidR="005C3039">
        <w:t>i</w:t>
      </w:r>
      <w:r>
        <w:t xml:space="preserve"> geolokalizacj</w:t>
      </w:r>
      <w:r w:rsidR="005C3039">
        <w:t>ą</w:t>
      </w:r>
      <w:r>
        <w:t xml:space="preserve"> </w:t>
      </w:r>
      <w:r w:rsidR="005C3039">
        <w:t xml:space="preserve">oraz </w:t>
      </w:r>
      <w:r w:rsidR="000C1D8D">
        <w:t>mobilne</w:t>
      </w:r>
      <w:r w:rsidR="00B7562E">
        <w:t xml:space="preserve"> </w:t>
      </w:r>
      <w:r w:rsidR="00605AFF">
        <w:t xml:space="preserve">ich </w:t>
      </w:r>
      <w:r w:rsidR="00B7562E">
        <w:t xml:space="preserve">wysyłanie </w:t>
      </w:r>
      <w:r w:rsidR="001D05B0">
        <w:t>na serwe</w:t>
      </w:r>
      <w:r w:rsidR="000C1D8D">
        <w:t>r</w:t>
      </w:r>
    </w:p>
    <w:p w14:paraId="1158D6DF" w14:textId="77777777" w:rsidR="00053E4E" w:rsidRPr="00053E4E" w:rsidRDefault="000A0671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>M</w:t>
      </w:r>
      <w:r w:rsidR="005C3039">
        <w:t>ożliwość rejestrowania trasy objazdu</w:t>
      </w:r>
      <w:r w:rsidR="00F3398B">
        <w:t xml:space="preserve"> – wymagana praca w tle, tak aby jednocześnie można było wykonywać zdjęcia</w:t>
      </w:r>
      <w:r w:rsidR="0036025A">
        <w:t>.</w:t>
      </w:r>
    </w:p>
    <w:p w14:paraId="2621DFCF" w14:textId="0098D28C" w:rsidR="00C14C8E" w:rsidRPr="00C14C8E" w:rsidRDefault="00053E4E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Pełna synchronizacja z bazą aplikacji internetowej z </w:t>
      </w:r>
      <w:r w:rsidR="00A92F39">
        <w:t xml:space="preserve">możliwością </w:t>
      </w:r>
      <w:r>
        <w:t>uzupełnieni</w:t>
      </w:r>
      <w:r w:rsidR="00A92F39">
        <w:t>a</w:t>
      </w:r>
      <w:r>
        <w:t xml:space="preserve"> zebranych danych w Dzienniku Objazdu Dróg </w:t>
      </w:r>
      <w:r w:rsidR="0078093B">
        <w:t xml:space="preserve"> </w:t>
      </w:r>
      <w:r w:rsidR="00A268AA">
        <w:br/>
      </w:r>
    </w:p>
    <w:p w14:paraId="2EB0E948" w14:textId="77777777" w:rsidR="00FE4683" w:rsidRPr="00FE4683" w:rsidRDefault="004F7A94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>Wymagana współpraca</w:t>
      </w:r>
      <w:r w:rsidR="00C14C8E">
        <w:t xml:space="preserve"> drogowej </w:t>
      </w:r>
      <w:r>
        <w:t xml:space="preserve"> aplikacji mobilnej z aplikacją internetową w zakresie: </w:t>
      </w:r>
    </w:p>
    <w:p w14:paraId="0DBC94C8" w14:textId="77777777" w:rsidR="00FE4683" w:rsidRPr="00FE4683" w:rsidRDefault="004F7A94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a) Prezentacji zdarzeń na mapie z możliwością wyświetlania szczegółowych informacji i zdjęć, </w:t>
      </w:r>
    </w:p>
    <w:p w14:paraId="3028833A" w14:textId="77777777" w:rsidR="00C971F7" w:rsidRPr="00C971F7" w:rsidRDefault="004F7A94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b) Prezentacji śladu GPS </w:t>
      </w:r>
      <w:r w:rsidR="00C971F7">
        <w:t xml:space="preserve"> </w:t>
      </w:r>
      <w:r>
        <w:t xml:space="preserve">tras objazdu, </w:t>
      </w:r>
    </w:p>
    <w:p w14:paraId="428C71EB" w14:textId="77777777" w:rsidR="008A1244" w:rsidRPr="008A1244" w:rsidRDefault="004F7A94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c) Możliwości </w:t>
      </w:r>
      <w:r w:rsidR="00C971F7">
        <w:t xml:space="preserve">eksportu </w:t>
      </w:r>
      <w:r w:rsidR="008A1244">
        <w:t xml:space="preserve">objazdów do </w:t>
      </w:r>
      <w:r>
        <w:t xml:space="preserve"> aktualnego Dziennika Objazdu Dróg w Książce Drogi, </w:t>
      </w:r>
    </w:p>
    <w:p w14:paraId="0932B7B6" w14:textId="60109604" w:rsidR="00E23366" w:rsidRPr="00B455E0" w:rsidRDefault="004F7A94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lastRenderedPageBreak/>
        <w:t xml:space="preserve">d) Możliwości generowania </w:t>
      </w:r>
      <w:r w:rsidR="008A1244">
        <w:t>raportów</w:t>
      </w:r>
      <w:r>
        <w:t xml:space="preserve"> w zakresie: </w:t>
      </w:r>
      <w:r w:rsidR="008A1244">
        <w:br/>
      </w:r>
      <w:r w:rsidR="00586F8D">
        <w:t xml:space="preserve"> długości objazdu, </w:t>
      </w:r>
      <w:r w:rsidR="00C2429A">
        <w:t>czasu jego trwania, średniej prędkości</w:t>
      </w:r>
      <w:r w:rsidR="00D22D77">
        <w:t xml:space="preserve">, wizualizacji </w:t>
      </w:r>
      <w:r w:rsidR="00C2487B">
        <w:t>średnich prędkości na poszczególnych odcinkach objazdu</w:t>
      </w:r>
      <w:r w:rsidR="00B455E0">
        <w:t xml:space="preserve"> </w:t>
      </w:r>
    </w:p>
    <w:p w14:paraId="0574490A" w14:textId="0805E472" w:rsidR="00B455E0" w:rsidRPr="0071036E" w:rsidRDefault="00B455E0" w:rsidP="0071036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</w:rPr>
      </w:pPr>
      <w:r>
        <w:t xml:space="preserve">e) </w:t>
      </w:r>
      <w:r w:rsidR="000333DC">
        <w:t>Eksport</w:t>
      </w:r>
      <w:r w:rsidR="007B6A62">
        <w:t xml:space="preserve"> zdarzeń punktowych (</w:t>
      </w:r>
      <w:r w:rsidR="000333DC">
        <w:t xml:space="preserve"> zdjęć</w:t>
      </w:r>
      <w:r w:rsidR="007B6A62">
        <w:t xml:space="preserve">) </w:t>
      </w:r>
      <w:r w:rsidR="000333DC">
        <w:t xml:space="preserve"> </w:t>
      </w:r>
      <w:r w:rsidR="0090379B">
        <w:t xml:space="preserve">do </w:t>
      </w:r>
      <w:r w:rsidR="00657C12">
        <w:t xml:space="preserve"> maila ze zleceniem zawierającej następujące informacje: zdjęcie, pinezka Googla z jego loka</w:t>
      </w:r>
      <w:r w:rsidR="00F02345">
        <w:t xml:space="preserve">lizacją, opis zlecenia </w:t>
      </w:r>
      <w:r w:rsidR="00F30570">
        <w:t>i rejestracja tego zlecenia w tabeli „Zlecenia”</w:t>
      </w:r>
    </w:p>
    <w:p w14:paraId="094055F2" w14:textId="77777777" w:rsidR="00E23366" w:rsidRDefault="00E23366" w:rsidP="00E23366">
      <w:pPr>
        <w:pStyle w:val="Akapitzlist"/>
        <w:ind w:left="0"/>
        <w:rPr>
          <w:rFonts w:ascii="Calibri" w:hAnsi="Calibri" w:cs="Calibri"/>
          <w:b/>
          <w:bCs/>
        </w:rPr>
      </w:pPr>
    </w:p>
    <w:p w14:paraId="70292B19" w14:textId="77777777" w:rsidR="00E23366" w:rsidRDefault="00E23366" w:rsidP="00E23366">
      <w:pPr>
        <w:pStyle w:val="Akapitzlist"/>
        <w:ind w:left="0"/>
      </w:pPr>
    </w:p>
    <w:sectPr w:rsidR="00E2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D3F"/>
    <w:multiLevelType w:val="hybridMultilevel"/>
    <w:tmpl w:val="FA5AFD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204457"/>
    <w:multiLevelType w:val="hybridMultilevel"/>
    <w:tmpl w:val="788AC7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47256"/>
    <w:multiLevelType w:val="hybridMultilevel"/>
    <w:tmpl w:val="4120D472"/>
    <w:lvl w:ilvl="0" w:tplc="5D088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6B3F"/>
    <w:multiLevelType w:val="hybridMultilevel"/>
    <w:tmpl w:val="355680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C528A3"/>
    <w:multiLevelType w:val="hybridMultilevel"/>
    <w:tmpl w:val="4718B1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5D13DD"/>
    <w:multiLevelType w:val="hybridMultilevel"/>
    <w:tmpl w:val="E59661DC"/>
    <w:lvl w:ilvl="0" w:tplc="F746E1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128A"/>
    <w:multiLevelType w:val="hybridMultilevel"/>
    <w:tmpl w:val="DD8861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96933"/>
    <w:multiLevelType w:val="hybridMultilevel"/>
    <w:tmpl w:val="0540BF04"/>
    <w:lvl w:ilvl="0" w:tplc="7416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E7E62"/>
    <w:multiLevelType w:val="hybridMultilevel"/>
    <w:tmpl w:val="AF2A7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6621EA"/>
    <w:multiLevelType w:val="hybridMultilevel"/>
    <w:tmpl w:val="A3F6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A15"/>
    <w:multiLevelType w:val="hybridMultilevel"/>
    <w:tmpl w:val="065E84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674B22"/>
    <w:multiLevelType w:val="hybridMultilevel"/>
    <w:tmpl w:val="469E9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D03918"/>
    <w:multiLevelType w:val="hybridMultilevel"/>
    <w:tmpl w:val="D7D8077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32C"/>
    <w:multiLevelType w:val="hybridMultilevel"/>
    <w:tmpl w:val="19C84EAC"/>
    <w:lvl w:ilvl="0" w:tplc="BAC462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800F5A"/>
    <w:multiLevelType w:val="hybridMultilevel"/>
    <w:tmpl w:val="49AEEA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5083059">
    <w:abstractNumId w:val="9"/>
  </w:num>
  <w:num w:numId="2" w16cid:durableId="1088891150">
    <w:abstractNumId w:val="2"/>
  </w:num>
  <w:num w:numId="3" w16cid:durableId="690186661">
    <w:abstractNumId w:val="7"/>
  </w:num>
  <w:num w:numId="4" w16cid:durableId="1561551359">
    <w:abstractNumId w:val="4"/>
  </w:num>
  <w:num w:numId="5" w16cid:durableId="1538346516">
    <w:abstractNumId w:val="3"/>
  </w:num>
  <w:num w:numId="6" w16cid:durableId="1196042894">
    <w:abstractNumId w:val="8"/>
  </w:num>
  <w:num w:numId="7" w16cid:durableId="1486239758">
    <w:abstractNumId w:val="6"/>
  </w:num>
  <w:num w:numId="8" w16cid:durableId="1477138733">
    <w:abstractNumId w:val="12"/>
  </w:num>
  <w:num w:numId="9" w16cid:durableId="987593722">
    <w:abstractNumId w:val="5"/>
  </w:num>
  <w:num w:numId="10" w16cid:durableId="1409621299">
    <w:abstractNumId w:val="11"/>
  </w:num>
  <w:num w:numId="11" w16cid:durableId="116723077">
    <w:abstractNumId w:val="13"/>
  </w:num>
  <w:num w:numId="12" w16cid:durableId="801533986">
    <w:abstractNumId w:val="1"/>
  </w:num>
  <w:num w:numId="13" w16cid:durableId="580716853">
    <w:abstractNumId w:val="10"/>
  </w:num>
  <w:num w:numId="14" w16cid:durableId="1050955697">
    <w:abstractNumId w:val="14"/>
  </w:num>
  <w:num w:numId="15" w16cid:durableId="77090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50"/>
    <w:rsid w:val="00000BD7"/>
    <w:rsid w:val="000214B1"/>
    <w:rsid w:val="000309BF"/>
    <w:rsid w:val="000333DC"/>
    <w:rsid w:val="00041FBE"/>
    <w:rsid w:val="00053E4E"/>
    <w:rsid w:val="000A0671"/>
    <w:rsid w:val="000A6A16"/>
    <w:rsid w:val="000B2ABB"/>
    <w:rsid w:val="000C1D8D"/>
    <w:rsid w:val="000E5FBD"/>
    <w:rsid w:val="000F2376"/>
    <w:rsid w:val="00113D2E"/>
    <w:rsid w:val="00164F67"/>
    <w:rsid w:val="0018543E"/>
    <w:rsid w:val="001B15F1"/>
    <w:rsid w:val="001B2D98"/>
    <w:rsid w:val="001C173E"/>
    <w:rsid w:val="001D05B0"/>
    <w:rsid w:val="002450D9"/>
    <w:rsid w:val="002465F1"/>
    <w:rsid w:val="002508ED"/>
    <w:rsid w:val="002536D1"/>
    <w:rsid w:val="00260187"/>
    <w:rsid w:val="002601D8"/>
    <w:rsid w:val="002877E6"/>
    <w:rsid w:val="002F0BB3"/>
    <w:rsid w:val="00312424"/>
    <w:rsid w:val="0031752A"/>
    <w:rsid w:val="00341D1B"/>
    <w:rsid w:val="0036025A"/>
    <w:rsid w:val="00366AA3"/>
    <w:rsid w:val="00385A9B"/>
    <w:rsid w:val="003920D1"/>
    <w:rsid w:val="003B0FDE"/>
    <w:rsid w:val="003C6BC9"/>
    <w:rsid w:val="003C7186"/>
    <w:rsid w:val="003E2805"/>
    <w:rsid w:val="003E6D76"/>
    <w:rsid w:val="003F1838"/>
    <w:rsid w:val="00400FC4"/>
    <w:rsid w:val="00410CAB"/>
    <w:rsid w:val="00460FB1"/>
    <w:rsid w:val="00482F1E"/>
    <w:rsid w:val="004A7295"/>
    <w:rsid w:val="004B230E"/>
    <w:rsid w:val="004C3C30"/>
    <w:rsid w:val="004E5790"/>
    <w:rsid w:val="004F7A94"/>
    <w:rsid w:val="00506DBF"/>
    <w:rsid w:val="005455EE"/>
    <w:rsid w:val="00585EE9"/>
    <w:rsid w:val="00586F8D"/>
    <w:rsid w:val="00597892"/>
    <w:rsid w:val="005C3039"/>
    <w:rsid w:val="005D3F30"/>
    <w:rsid w:val="005E45BA"/>
    <w:rsid w:val="005F7788"/>
    <w:rsid w:val="00601550"/>
    <w:rsid w:val="00605AFF"/>
    <w:rsid w:val="00617A16"/>
    <w:rsid w:val="006216E5"/>
    <w:rsid w:val="00632C7E"/>
    <w:rsid w:val="00655E3E"/>
    <w:rsid w:val="00657C12"/>
    <w:rsid w:val="00683782"/>
    <w:rsid w:val="006B170F"/>
    <w:rsid w:val="006E3AD2"/>
    <w:rsid w:val="006F2BDC"/>
    <w:rsid w:val="006F460D"/>
    <w:rsid w:val="00700FB6"/>
    <w:rsid w:val="00702AD8"/>
    <w:rsid w:val="00704183"/>
    <w:rsid w:val="0071036E"/>
    <w:rsid w:val="007237A8"/>
    <w:rsid w:val="00724BF3"/>
    <w:rsid w:val="00776856"/>
    <w:rsid w:val="0078093B"/>
    <w:rsid w:val="007A1F86"/>
    <w:rsid w:val="007A577E"/>
    <w:rsid w:val="007B6A62"/>
    <w:rsid w:val="007E0316"/>
    <w:rsid w:val="007E1E7A"/>
    <w:rsid w:val="0083732A"/>
    <w:rsid w:val="00842804"/>
    <w:rsid w:val="0088045B"/>
    <w:rsid w:val="008A1244"/>
    <w:rsid w:val="008C6363"/>
    <w:rsid w:val="008C7AA6"/>
    <w:rsid w:val="0090379B"/>
    <w:rsid w:val="00930C2F"/>
    <w:rsid w:val="00931B37"/>
    <w:rsid w:val="00937149"/>
    <w:rsid w:val="00947F55"/>
    <w:rsid w:val="00966C47"/>
    <w:rsid w:val="00974764"/>
    <w:rsid w:val="009E71C4"/>
    <w:rsid w:val="009F006E"/>
    <w:rsid w:val="009F071F"/>
    <w:rsid w:val="00A16346"/>
    <w:rsid w:val="00A268AA"/>
    <w:rsid w:val="00A636FA"/>
    <w:rsid w:val="00A67FA7"/>
    <w:rsid w:val="00A83C4F"/>
    <w:rsid w:val="00A92F39"/>
    <w:rsid w:val="00AA7C47"/>
    <w:rsid w:val="00AD60B7"/>
    <w:rsid w:val="00B05692"/>
    <w:rsid w:val="00B2688B"/>
    <w:rsid w:val="00B30B6E"/>
    <w:rsid w:val="00B455E0"/>
    <w:rsid w:val="00B466C1"/>
    <w:rsid w:val="00B52929"/>
    <w:rsid w:val="00B73AB3"/>
    <w:rsid w:val="00B7562E"/>
    <w:rsid w:val="00B82285"/>
    <w:rsid w:val="00B85F69"/>
    <w:rsid w:val="00BC67F0"/>
    <w:rsid w:val="00C12368"/>
    <w:rsid w:val="00C14C8E"/>
    <w:rsid w:val="00C2429A"/>
    <w:rsid w:val="00C2487B"/>
    <w:rsid w:val="00C4767F"/>
    <w:rsid w:val="00C478F7"/>
    <w:rsid w:val="00C74786"/>
    <w:rsid w:val="00C971F7"/>
    <w:rsid w:val="00CC087D"/>
    <w:rsid w:val="00CC33C1"/>
    <w:rsid w:val="00CD4162"/>
    <w:rsid w:val="00CE0A50"/>
    <w:rsid w:val="00CE64C3"/>
    <w:rsid w:val="00D042A3"/>
    <w:rsid w:val="00D22D77"/>
    <w:rsid w:val="00D469B3"/>
    <w:rsid w:val="00DD3711"/>
    <w:rsid w:val="00DE3614"/>
    <w:rsid w:val="00DF48A3"/>
    <w:rsid w:val="00E06890"/>
    <w:rsid w:val="00E13250"/>
    <w:rsid w:val="00E23366"/>
    <w:rsid w:val="00E44241"/>
    <w:rsid w:val="00E5338A"/>
    <w:rsid w:val="00E91064"/>
    <w:rsid w:val="00E9457A"/>
    <w:rsid w:val="00EA68F7"/>
    <w:rsid w:val="00F02345"/>
    <w:rsid w:val="00F07ABA"/>
    <w:rsid w:val="00F171F8"/>
    <w:rsid w:val="00F221F6"/>
    <w:rsid w:val="00F23BD8"/>
    <w:rsid w:val="00F300ED"/>
    <w:rsid w:val="00F30570"/>
    <w:rsid w:val="00F3398B"/>
    <w:rsid w:val="00F476C0"/>
    <w:rsid w:val="00F554AB"/>
    <w:rsid w:val="00F801B1"/>
    <w:rsid w:val="00F861D6"/>
    <w:rsid w:val="00F9623F"/>
    <w:rsid w:val="00FA4BF1"/>
    <w:rsid w:val="00FD4834"/>
    <w:rsid w:val="00FD79BF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937"/>
  <w15:chartTrackingRefBased/>
  <w15:docId w15:val="{F49B4067-7C3A-4465-AA1C-39730C7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0A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0A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0A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A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A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0A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0A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A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0A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A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A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A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A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A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0A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0A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A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0A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0A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0A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0A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0A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0A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0A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0A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0A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0A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0A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marczuk</dc:creator>
  <cp:keywords/>
  <dc:description/>
  <cp:lastModifiedBy>maciej marczuk</cp:lastModifiedBy>
  <cp:revision>163</cp:revision>
  <dcterms:created xsi:type="dcterms:W3CDTF">2024-03-08T12:25:00Z</dcterms:created>
  <dcterms:modified xsi:type="dcterms:W3CDTF">2024-03-12T09:30:00Z</dcterms:modified>
</cp:coreProperties>
</file>